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7FB7" w14:textId="77777777" w:rsidR="00537D32" w:rsidRPr="005B2CB3" w:rsidRDefault="00537D32" w:rsidP="00531E74">
      <w:pPr>
        <w:jc w:val="right"/>
        <w:rPr>
          <w:rStyle w:val="Enfasigrassetto"/>
          <w:rFonts w:ascii="Arial Narrow" w:hAnsi="Arial Narrow" w:cs="Tahoma"/>
          <w:sz w:val="32"/>
          <w:szCs w:val="28"/>
          <w:u w:val="single"/>
        </w:rPr>
      </w:pPr>
      <w:r w:rsidRPr="005B2CB3">
        <w:rPr>
          <w:rStyle w:val="Enfasigrassetto"/>
          <w:rFonts w:ascii="Arial Narrow" w:hAnsi="Arial Narrow" w:cs="Tahoma"/>
          <w:sz w:val="32"/>
          <w:szCs w:val="28"/>
          <w:u w:val="single"/>
        </w:rPr>
        <w:t xml:space="preserve">MODULO ISCRIZIONE </w:t>
      </w:r>
    </w:p>
    <w:p w14:paraId="7B186A57" w14:textId="5F217181" w:rsidR="00FC2EB8" w:rsidRPr="00263917" w:rsidRDefault="00537D32" w:rsidP="00FC2EB8">
      <w:pPr>
        <w:tabs>
          <w:tab w:val="right" w:pos="9632"/>
        </w:tabs>
        <w:rPr>
          <w:rStyle w:val="Enfasigrassetto"/>
          <w:rFonts w:ascii="Arial Narrow" w:hAnsi="Arial Narrow" w:cs="Tahoma"/>
          <w:sz w:val="22"/>
          <w:u w:val="single"/>
        </w:rPr>
      </w:pPr>
      <w:r w:rsidRPr="00531E74">
        <w:rPr>
          <w:rFonts w:ascii="Arial Narrow" w:hAnsi="Arial Narrow" w:cs="Tahoma"/>
          <w:b/>
          <w:i/>
          <w:sz w:val="26"/>
          <w:szCs w:val="26"/>
          <w:u w:val="single"/>
        </w:rPr>
        <w:t>DATI DEL PROFESSIONISTA:</w:t>
      </w:r>
      <w:r w:rsidR="001A7809">
        <w:rPr>
          <w:rFonts w:ascii="Arial Narrow" w:hAnsi="Arial Narrow" w:cs="Tahoma"/>
          <w:bCs/>
          <w:i/>
          <w:sz w:val="26"/>
          <w:szCs w:val="26"/>
        </w:rPr>
        <w:tab/>
      </w:r>
      <w:r w:rsidR="00FC2EB8" w:rsidRPr="00BD0F59">
        <w:rPr>
          <w:rStyle w:val="Enfasigrassetto"/>
          <w:rFonts w:ascii="Arial Narrow" w:hAnsi="Arial Narrow" w:cs="Tahoma"/>
          <w:sz w:val="22"/>
          <w:highlight w:val="yellow"/>
          <w:u w:val="single"/>
        </w:rPr>
        <w:t>(Allegato n. 2)</w:t>
      </w:r>
    </w:p>
    <w:p w14:paraId="317AD698" w14:textId="77777777" w:rsidR="00537D32" w:rsidRPr="005B2CB3" w:rsidRDefault="00537D32" w:rsidP="00710F60">
      <w:pPr>
        <w:tabs>
          <w:tab w:val="left" w:leader="underscore" w:pos="4678"/>
          <w:tab w:val="right" w:leader="underscore" w:pos="10206"/>
        </w:tabs>
        <w:spacing w:line="360" w:lineRule="auto"/>
        <w:ind w:right="112"/>
        <w:jc w:val="both"/>
        <w:rPr>
          <w:rFonts w:ascii="Arial Narrow" w:hAnsi="Arial Narrow" w:cs="Tahoma"/>
        </w:rPr>
      </w:pPr>
      <w:r w:rsidRPr="005B2CB3">
        <w:rPr>
          <w:rFonts w:ascii="Arial Narrow" w:hAnsi="Arial Narrow" w:cs="Tahoma"/>
        </w:rPr>
        <w:t xml:space="preserve">Cognome </w:t>
      </w:r>
      <w:r w:rsidRPr="005B2CB3">
        <w:rPr>
          <w:rFonts w:ascii="Arial Narrow" w:hAnsi="Arial Narrow" w:cs="Tahoma"/>
        </w:rPr>
        <w:tab/>
        <w:t xml:space="preserve">Nome </w:t>
      </w:r>
      <w:r w:rsidRPr="005B2CB3">
        <w:rPr>
          <w:rFonts w:ascii="Arial Narrow" w:hAnsi="Arial Narrow" w:cs="Tahoma"/>
        </w:rPr>
        <w:tab/>
      </w:r>
    </w:p>
    <w:p w14:paraId="50874D13" w14:textId="77777777" w:rsidR="00537D32" w:rsidRPr="005B2CB3" w:rsidRDefault="00537D32" w:rsidP="00710F60">
      <w:pPr>
        <w:tabs>
          <w:tab w:val="left" w:leader="underscore" w:pos="4678"/>
          <w:tab w:val="right" w:leader="underscore" w:pos="10204"/>
        </w:tabs>
        <w:spacing w:line="360" w:lineRule="auto"/>
        <w:jc w:val="both"/>
        <w:rPr>
          <w:rFonts w:ascii="Arial Narrow" w:hAnsi="Arial Narrow" w:cs="Tahoma"/>
        </w:rPr>
      </w:pPr>
      <w:r w:rsidRPr="005B2CB3">
        <w:rPr>
          <w:rFonts w:ascii="Arial Narrow" w:hAnsi="Arial Narrow" w:cs="Tahoma"/>
        </w:rPr>
        <w:t xml:space="preserve">Data nascita </w:t>
      </w:r>
      <w:r w:rsidRPr="005B2CB3">
        <w:rPr>
          <w:rFonts w:ascii="Arial Narrow" w:hAnsi="Arial Narrow" w:cs="Tahoma"/>
        </w:rPr>
        <w:tab/>
        <w:t>Luogo nascita</w:t>
      </w:r>
      <w:r w:rsidRPr="005B2CB3">
        <w:rPr>
          <w:rFonts w:ascii="Arial Narrow" w:hAnsi="Arial Narrow" w:cs="Tahoma"/>
        </w:rPr>
        <w:tab/>
      </w:r>
    </w:p>
    <w:p w14:paraId="71A4B328" w14:textId="77777777" w:rsidR="00537D32" w:rsidRPr="005B2CB3" w:rsidRDefault="00537D32" w:rsidP="00710F60">
      <w:pPr>
        <w:tabs>
          <w:tab w:val="left" w:leader="underscore" w:pos="4678"/>
          <w:tab w:val="right" w:leader="underscore" w:pos="10206"/>
        </w:tabs>
        <w:spacing w:line="360" w:lineRule="auto"/>
        <w:jc w:val="both"/>
        <w:rPr>
          <w:rFonts w:ascii="Arial Narrow" w:hAnsi="Arial Narrow" w:cs="Tahoma"/>
        </w:rPr>
      </w:pPr>
      <w:r w:rsidRPr="005B2CB3">
        <w:rPr>
          <w:rFonts w:ascii="Arial Narrow" w:hAnsi="Arial Narrow" w:cs="Tahoma"/>
        </w:rPr>
        <w:t xml:space="preserve">Città di residenza </w:t>
      </w:r>
      <w:r w:rsidRPr="005B2CB3">
        <w:rPr>
          <w:rFonts w:ascii="Arial Narrow" w:hAnsi="Arial Narrow" w:cs="Tahoma"/>
        </w:rPr>
        <w:tab/>
        <w:t xml:space="preserve">Indirizzo </w:t>
      </w:r>
      <w:r w:rsidRPr="005B2CB3">
        <w:rPr>
          <w:rFonts w:ascii="Arial Narrow" w:hAnsi="Arial Narrow" w:cs="Tahoma"/>
        </w:rPr>
        <w:tab/>
      </w:r>
    </w:p>
    <w:p w14:paraId="5679FCE4" w14:textId="11BC8055" w:rsidR="00537D32" w:rsidRPr="005B2CB3" w:rsidRDefault="00537D32" w:rsidP="00710F60">
      <w:pPr>
        <w:tabs>
          <w:tab w:val="left" w:leader="underscore" w:pos="5387"/>
          <w:tab w:val="right" w:leader="underscore" w:pos="10206"/>
        </w:tabs>
        <w:spacing w:line="360" w:lineRule="auto"/>
        <w:jc w:val="both"/>
        <w:rPr>
          <w:rFonts w:ascii="Arial Narrow" w:hAnsi="Arial Narrow" w:cs="Tahoma"/>
        </w:rPr>
      </w:pPr>
      <w:r w:rsidRPr="005B2CB3">
        <w:rPr>
          <w:rFonts w:ascii="Arial Narrow" w:hAnsi="Arial Narrow" w:cs="Tahoma"/>
        </w:rPr>
        <w:t xml:space="preserve">Recapiti telefonici__________________ </w:t>
      </w:r>
      <w:r w:rsidR="00C81C79" w:rsidRPr="005B2CB3">
        <w:rPr>
          <w:rFonts w:ascii="Arial Narrow" w:hAnsi="Arial Narrow" w:cs="Tahoma"/>
        </w:rPr>
        <w:t>E-mail</w:t>
      </w:r>
      <w:r w:rsidRPr="005B2CB3">
        <w:rPr>
          <w:rFonts w:ascii="Arial Narrow" w:hAnsi="Arial Narrow" w:cs="Tahoma"/>
        </w:rPr>
        <w:t xml:space="preserve"> </w:t>
      </w:r>
      <w:r w:rsidRPr="005B2CB3">
        <w:rPr>
          <w:rFonts w:ascii="Arial Narrow" w:hAnsi="Arial Narrow" w:cs="Tahoma"/>
          <w:b/>
          <w:bCs/>
        </w:rPr>
        <w:t>di collegamento al corso</w:t>
      </w:r>
      <w:r w:rsidRPr="005B2CB3">
        <w:rPr>
          <w:rFonts w:ascii="Arial Narrow" w:hAnsi="Arial Narrow" w:cs="Tahoma"/>
        </w:rPr>
        <w:t xml:space="preserve"> </w:t>
      </w:r>
      <w:r w:rsidRPr="005B2CB3">
        <w:rPr>
          <w:rFonts w:ascii="Arial Narrow" w:hAnsi="Arial Narrow" w:cs="Tahoma"/>
        </w:rPr>
        <w:tab/>
      </w:r>
    </w:p>
    <w:p w14:paraId="20E79E4E" w14:textId="77777777" w:rsidR="00537D32" w:rsidRPr="005B2CB3" w:rsidRDefault="00537D32" w:rsidP="00710F60">
      <w:pPr>
        <w:tabs>
          <w:tab w:val="left" w:leader="underscore" w:pos="5387"/>
          <w:tab w:val="right" w:leader="underscore" w:pos="10206"/>
        </w:tabs>
        <w:spacing w:line="360" w:lineRule="auto"/>
        <w:jc w:val="both"/>
        <w:rPr>
          <w:rFonts w:ascii="Arial Narrow" w:hAnsi="Arial Narrow" w:cs="Tahoma"/>
        </w:rPr>
      </w:pPr>
      <w:r w:rsidRPr="005B2CB3">
        <w:rPr>
          <w:rFonts w:ascii="Arial Narrow" w:hAnsi="Arial Narrow" w:cs="Tahoma"/>
        </w:rPr>
        <w:t xml:space="preserve">Numero di Iscrizione </w:t>
      </w:r>
      <w:r w:rsidRPr="005B2CB3">
        <w:rPr>
          <w:rFonts w:ascii="Arial Narrow" w:hAnsi="Arial Narrow" w:cs="Tahoma"/>
        </w:rPr>
        <w:tab/>
        <w:t xml:space="preserve"> Cod.Fis. </w:t>
      </w:r>
      <w:r w:rsidRPr="005B2CB3">
        <w:rPr>
          <w:rFonts w:ascii="Arial Narrow" w:hAnsi="Arial Narrow" w:cs="Tahoma"/>
        </w:rPr>
        <w:tab/>
      </w:r>
    </w:p>
    <w:p w14:paraId="70B0EA41" w14:textId="77777777" w:rsidR="00537D32" w:rsidRPr="00531E74" w:rsidRDefault="00537D32" w:rsidP="00531E74">
      <w:pPr>
        <w:tabs>
          <w:tab w:val="right" w:leader="underscore" w:pos="10206"/>
        </w:tabs>
        <w:spacing w:before="120" w:after="120" w:line="360" w:lineRule="auto"/>
        <w:jc w:val="both"/>
        <w:rPr>
          <w:rFonts w:ascii="Arial Narrow" w:hAnsi="Arial Narrow" w:cs="Tahoma"/>
          <w:b/>
          <w:i/>
          <w:sz w:val="26"/>
          <w:szCs w:val="26"/>
          <w:u w:val="single"/>
        </w:rPr>
      </w:pPr>
      <w:r w:rsidRPr="00531E74">
        <w:rPr>
          <w:rFonts w:ascii="Arial Narrow" w:hAnsi="Arial Narrow" w:cs="Tahoma"/>
          <w:b/>
          <w:i/>
          <w:sz w:val="26"/>
          <w:szCs w:val="26"/>
          <w:u w:val="single"/>
        </w:rPr>
        <w:t>DATI PER L’EVENTUALE FATTURAZIONE (se diversi):</w:t>
      </w:r>
    </w:p>
    <w:p w14:paraId="4E17AA3C" w14:textId="77777777" w:rsidR="00537D32" w:rsidRPr="005B2CB3" w:rsidRDefault="00537D32" w:rsidP="00710F60">
      <w:pPr>
        <w:tabs>
          <w:tab w:val="left" w:leader="underscore" w:pos="5387"/>
          <w:tab w:val="right" w:leader="underscore" w:pos="10204"/>
        </w:tabs>
        <w:spacing w:line="360" w:lineRule="auto"/>
        <w:rPr>
          <w:rFonts w:ascii="Arial Narrow" w:hAnsi="Arial Narrow" w:cs="Tahoma"/>
        </w:rPr>
      </w:pPr>
      <w:r w:rsidRPr="005B2CB3">
        <w:rPr>
          <w:rFonts w:ascii="Arial Narrow" w:hAnsi="Arial Narrow" w:cs="Tahoma"/>
        </w:rPr>
        <w:t xml:space="preserve">Ragione sociale </w:t>
      </w:r>
      <w:r w:rsidRPr="005B2CB3">
        <w:rPr>
          <w:rFonts w:ascii="Arial Narrow" w:hAnsi="Arial Narrow" w:cs="Tahoma"/>
        </w:rPr>
        <w:tab/>
        <w:t xml:space="preserve">P.iva </w:t>
      </w:r>
      <w:r w:rsidRPr="005B2CB3">
        <w:rPr>
          <w:rFonts w:ascii="Arial Narrow" w:hAnsi="Arial Narrow" w:cs="Tahoma"/>
        </w:rPr>
        <w:tab/>
      </w:r>
    </w:p>
    <w:p w14:paraId="7CEAABEA" w14:textId="77777777" w:rsidR="00537D32" w:rsidRPr="005B2CB3" w:rsidRDefault="00537D32" w:rsidP="00710F60">
      <w:pPr>
        <w:tabs>
          <w:tab w:val="left" w:leader="underscore" w:pos="4111"/>
          <w:tab w:val="right" w:leader="underscore" w:pos="10206"/>
        </w:tabs>
        <w:spacing w:line="360" w:lineRule="auto"/>
        <w:rPr>
          <w:rFonts w:ascii="Arial Narrow" w:hAnsi="Arial Narrow" w:cs="Tahoma"/>
        </w:rPr>
      </w:pPr>
      <w:r w:rsidRPr="005B2CB3">
        <w:rPr>
          <w:rFonts w:ascii="Arial Narrow" w:hAnsi="Arial Narrow" w:cs="Tahoma"/>
        </w:rPr>
        <w:t xml:space="preserve">Città </w:t>
      </w:r>
      <w:r w:rsidRPr="005B2CB3">
        <w:rPr>
          <w:rFonts w:ascii="Arial Narrow" w:hAnsi="Arial Narrow" w:cs="Tahoma"/>
        </w:rPr>
        <w:tab/>
        <w:t xml:space="preserve">Indirizzo </w:t>
      </w:r>
      <w:r w:rsidRPr="005B2CB3">
        <w:rPr>
          <w:rFonts w:ascii="Arial Narrow" w:hAnsi="Arial Narrow" w:cs="Tahoma"/>
        </w:rPr>
        <w:tab/>
      </w:r>
    </w:p>
    <w:p w14:paraId="51D23455" w14:textId="77777777" w:rsidR="00537D32" w:rsidRPr="00531E74" w:rsidRDefault="00537D32" w:rsidP="00710F60">
      <w:pPr>
        <w:tabs>
          <w:tab w:val="right" w:leader="underscore" w:pos="10206"/>
        </w:tabs>
        <w:spacing w:after="120"/>
        <w:rPr>
          <w:rFonts w:ascii="Arial Narrow" w:hAnsi="Arial Narrow" w:cs="Tahoma"/>
          <w:b/>
          <w:i/>
          <w:sz w:val="26"/>
          <w:szCs w:val="26"/>
          <w:u w:val="single"/>
        </w:rPr>
      </w:pPr>
      <w:r w:rsidRPr="00531E74">
        <w:rPr>
          <w:rFonts w:ascii="Arial Narrow" w:hAnsi="Arial Narrow" w:cs="Tahoma"/>
          <w:b/>
          <w:i/>
          <w:sz w:val="26"/>
          <w:szCs w:val="26"/>
          <w:u w:val="single"/>
        </w:rPr>
        <w:t>DATI CORSO: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537D32" w:rsidRPr="005B2CB3" w14:paraId="0E4B2D8A" w14:textId="77777777" w:rsidTr="004D6F15">
        <w:trPr>
          <w:trHeight w:val="1583"/>
          <w:jc w:val="center"/>
        </w:trPr>
        <w:tc>
          <w:tcPr>
            <w:tcW w:w="9588" w:type="dxa"/>
            <w:vAlign w:val="center"/>
          </w:tcPr>
          <w:p w14:paraId="082E7254" w14:textId="22DDEB63" w:rsidR="00537D32" w:rsidRPr="005B2CB3" w:rsidRDefault="00537D32" w:rsidP="00D1333C">
            <w:pPr>
              <w:jc w:val="both"/>
              <w:rPr>
                <w:rFonts w:ascii="Arial Narrow" w:hAnsi="Arial Narrow" w:cs="Tahoma"/>
                <w:b/>
                <w:i/>
                <w:sz w:val="26"/>
                <w:szCs w:val="26"/>
              </w:rPr>
            </w:pPr>
            <w:r w:rsidRPr="005B2CB3">
              <w:rPr>
                <w:rFonts w:ascii="Arial Narrow" w:hAnsi="Arial Narrow" w:cs="Tahoma"/>
                <w:b/>
                <w:i/>
                <w:sz w:val="26"/>
                <w:szCs w:val="26"/>
              </w:rPr>
              <w:t xml:space="preserve">Corso </w:t>
            </w:r>
            <w:r>
              <w:rPr>
                <w:rFonts w:ascii="Arial Narrow" w:hAnsi="Arial Narrow" w:cs="Tahoma"/>
                <w:b/>
                <w:i/>
                <w:sz w:val="26"/>
                <w:szCs w:val="26"/>
              </w:rPr>
              <w:t>di aggiornamento</w:t>
            </w:r>
            <w:r w:rsidRPr="005B2CB3">
              <w:rPr>
                <w:rFonts w:ascii="Arial Narrow" w:hAnsi="Arial Narrow" w:cs="Tahoma"/>
                <w:b/>
                <w:i/>
                <w:sz w:val="26"/>
                <w:szCs w:val="26"/>
              </w:rPr>
              <w:t xml:space="preserve"> per Amministratore di Condominio </w:t>
            </w:r>
            <w:r>
              <w:rPr>
                <w:rFonts w:ascii="Arial Narrow" w:hAnsi="Arial Narrow" w:cs="Tahoma"/>
                <w:b/>
                <w:i/>
                <w:sz w:val="26"/>
                <w:szCs w:val="26"/>
              </w:rPr>
              <w:t>(</w:t>
            </w:r>
            <w:r w:rsidRPr="005B2CB3">
              <w:rPr>
                <w:rFonts w:ascii="Arial Narrow" w:hAnsi="Arial Narrow" w:cs="Tahoma"/>
                <w:b/>
                <w:i/>
                <w:sz w:val="26"/>
                <w:szCs w:val="26"/>
              </w:rPr>
              <w:t>D.M. 140</w:t>
            </w:r>
            <w:r>
              <w:rPr>
                <w:rFonts w:ascii="Arial Narrow" w:hAnsi="Arial Narrow" w:cs="Tahoma"/>
                <w:b/>
                <w:i/>
                <w:sz w:val="26"/>
                <w:szCs w:val="26"/>
              </w:rPr>
              <w:t>/2014)</w:t>
            </w:r>
            <w:r w:rsidRPr="005B2CB3">
              <w:rPr>
                <w:rFonts w:ascii="Arial Narrow" w:hAnsi="Arial Narrow" w:cs="Tahoma"/>
                <w:b/>
                <w:i/>
                <w:sz w:val="26"/>
                <w:szCs w:val="26"/>
              </w:rPr>
              <w:t xml:space="preserve"> </w:t>
            </w:r>
            <w:r w:rsidR="004D6F15">
              <w:rPr>
                <w:rFonts w:ascii="Arial Narrow" w:hAnsi="Arial Narrow" w:cs="Tahoma"/>
                <w:b/>
                <w:i/>
                <w:sz w:val="26"/>
                <w:szCs w:val="26"/>
              </w:rPr>
              <w:t>Ed.2</w:t>
            </w:r>
          </w:p>
          <w:p w14:paraId="78E4C4FF" w14:textId="12A9BD5D" w:rsidR="00537D32" w:rsidRPr="005B2CB3" w:rsidRDefault="00537D32" w:rsidP="00D1333C">
            <w:pPr>
              <w:pStyle w:val="Paragrafoelenco"/>
              <w:spacing w:before="100" w:after="100" w:line="240" w:lineRule="auto"/>
              <w:ind w:left="0" w:right="255"/>
              <w:rPr>
                <w:rFonts w:ascii="Arial Narrow" w:eastAsia="Times New Roman" w:hAnsi="Arial Narrow" w:cs="Tahoma"/>
                <w:b/>
                <w:i/>
                <w:sz w:val="26"/>
                <w:szCs w:val="26"/>
                <w:lang w:eastAsia="it-IT"/>
              </w:rPr>
            </w:pPr>
            <w:r w:rsidRPr="005B2CB3">
              <w:rPr>
                <w:rFonts w:ascii="Arial Narrow" w:eastAsia="Times New Roman" w:hAnsi="Arial Narrow" w:cs="Tahoma"/>
                <w:b/>
                <w:i/>
                <w:sz w:val="26"/>
                <w:szCs w:val="26"/>
                <w:lang w:eastAsia="it-IT"/>
              </w:rPr>
              <w:t xml:space="preserve">Durata: </w:t>
            </w:r>
            <w:r w:rsidR="00E434F5" w:rsidRPr="005B2CB3">
              <w:rPr>
                <w:rFonts w:ascii="Arial Narrow" w:eastAsia="Times New Roman" w:hAnsi="Arial Narrow" w:cs="Tahoma"/>
                <w:b/>
                <w:i/>
                <w:sz w:val="26"/>
                <w:szCs w:val="26"/>
                <w:lang w:eastAsia="it-IT"/>
              </w:rPr>
              <w:t>– n. 6 lezioni da 3 ore</w:t>
            </w:r>
            <w:r w:rsidR="00710F60">
              <w:rPr>
                <w:rFonts w:ascii="Arial Narrow" w:eastAsia="Times New Roman" w:hAnsi="Arial Narrow" w:cs="Tahoma"/>
                <w:b/>
                <w:i/>
                <w:sz w:val="26"/>
                <w:szCs w:val="26"/>
                <w:lang w:eastAsia="it-IT"/>
              </w:rPr>
              <w:t>/cad.</w:t>
            </w:r>
            <w:r w:rsidR="00E434F5" w:rsidRPr="005B2CB3">
              <w:rPr>
                <w:rFonts w:ascii="Arial Narrow" w:eastAsia="Times New Roman" w:hAnsi="Arial Narrow" w:cs="Tahoma"/>
                <w:b/>
                <w:i/>
                <w:sz w:val="26"/>
                <w:szCs w:val="26"/>
                <w:lang w:eastAsia="it-IT"/>
              </w:rPr>
              <w:t xml:space="preserve"> </w:t>
            </w:r>
            <w:r w:rsidR="00710F60">
              <w:rPr>
                <w:rFonts w:ascii="Arial Narrow" w:eastAsia="Times New Roman" w:hAnsi="Arial Narrow" w:cs="Tahoma"/>
                <w:b/>
                <w:i/>
                <w:sz w:val="26"/>
                <w:szCs w:val="26"/>
                <w:lang w:eastAsia="it-IT"/>
              </w:rPr>
              <w:t>(</w:t>
            </w:r>
            <w:r w:rsidRPr="005B2CB3">
              <w:rPr>
                <w:rFonts w:ascii="Arial Narrow" w:eastAsia="Times New Roman" w:hAnsi="Arial Narrow" w:cs="Tahoma"/>
                <w:b/>
                <w:i/>
                <w:sz w:val="26"/>
                <w:szCs w:val="26"/>
                <w:lang w:eastAsia="it-IT"/>
              </w:rPr>
              <w:t>18 ore</w:t>
            </w:r>
            <w:r w:rsidR="00710F60">
              <w:rPr>
                <w:rFonts w:ascii="Arial Narrow" w:eastAsia="Times New Roman" w:hAnsi="Arial Narrow" w:cs="Tahoma"/>
                <w:b/>
                <w:i/>
                <w:sz w:val="26"/>
                <w:szCs w:val="26"/>
                <w:lang w:eastAsia="it-IT"/>
              </w:rPr>
              <w:t>)</w:t>
            </w:r>
            <w:r w:rsidRPr="005B2CB3">
              <w:rPr>
                <w:rFonts w:ascii="Arial Narrow" w:eastAsia="Times New Roman" w:hAnsi="Arial Narrow" w:cs="Tahoma"/>
                <w:b/>
                <w:i/>
                <w:sz w:val="26"/>
                <w:szCs w:val="26"/>
                <w:lang w:eastAsia="it-IT"/>
              </w:rPr>
              <w:t xml:space="preserve"> modalità e-learning </w:t>
            </w:r>
            <w:r w:rsidR="00710F60">
              <w:rPr>
                <w:rFonts w:ascii="Arial Narrow" w:eastAsia="Times New Roman" w:hAnsi="Arial Narrow" w:cs="Tahoma"/>
                <w:b/>
                <w:i/>
                <w:sz w:val="26"/>
                <w:szCs w:val="26"/>
                <w:lang w:eastAsia="it-IT"/>
              </w:rPr>
              <w:t>+ esame finale in presenza</w:t>
            </w:r>
          </w:p>
          <w:p w14:paraId="233A4A90" w14:textId="54E5AA3B" w:rsidR="00537D32" w:rsidRPr="005B2CB3" w:rsidRDefault="00537D32" w:rsidP="00D1333C">
            <w:pPr>
              <w:spacing w:before="100" w:after="100"/>
              <w:ind w:right="255"/>
              <w:rPr>
                <w:rFonts w:ascii="Arial Narrow" w:hAnsi="Arial Narrow" w:cs="Tahoma"/>
                <w:b/>
                <w:i/>
                <w:u w:val="single"/>
              </w:rPr>
            </w:pPr>
            <w:r w:rsidRPr="005B2CB3">
              <w:rPr>
                <w:rFonts w:ascii="Arial Narrow" w:hAnsi="Arial Narrow" w:cs="Tahoma"/>
                <w:b/>
                <w:bCs/>
                <w:i/>
                <w:sz w:val="28"/>
                <w:szCs w:val="28"/>
              </w:rPr>
              <w:t xml:space="preserve">Costo: € </w:t>
            </w:r>
            <w:r w:rsidRPr="00E54A88">
              <w:rPr>
                <w:rFonts w:ascii="Arial Narrow" w:hAnsi="Arial Narrow" w:cs="Tahoma"/>
                <w:b/>
                <w:bCs/>
                <w:i/>
                <w:color w:val="FF0000"/>
                <w:sz w:val="28"/>
                <w:szCs w:val="28"/>
              </w:rPr>
              <w:t>100,00</w:t>
            </w:r>
            <w:r w:rsidRPr="00E54A88">
              <w:rPr>
                <w:rFonts w:ascii="Arial Narrow" w:hAnsi="Arial Narrow" w:cs="Tahoma"/>
                <w:b/>
                <w:i/>
                <w:color w:val="FF0000"/>
              </w:rPr>
              <w:t xml:space="preserve"> + IVA</w:t>
            </w:r>
            <w:r w:rsidR="00AC15E8" w:rsidRPr="00AC15E8">
              <w:rPr>
                <w:rFonts w:ascii="Arial Narrow" w:hAnsi="Arial Narrow" w:cs="Tahoma"/>
                <w:b/>
                <w:i/>
                <w:color w:val="FF0000"/>
              </w:rPr>
              <w:t xml:space="preserve"> 22%</w:t>
            </w:r>
            <w:r w:rsidR="00E90894">
              <w:rPr>
                <w:rFonts w:ascii="Arial Narrow" w:hAnsi="Arial Narrow" w:cs="Tahoma"/>
                <w:b/>
                <w:i/>
                <w:color w:val="FF0000"/>
              </w:rPr>
              <w:t xml:space="preserve"> </w:t>
            </w:r>
            <w:r w:rsidR="00E90894" w:rsidRPr="00E90894">
              <w:rPr>
                <w:rFonts w:ascii="Arial Narrow" w:hAnsi="Arial Narrow" w:cs="Tahoma"/>
                <w:b/>
                <w:i/>
                <w:color w:val="000000" w:themeColor="text1"/>
              </w:rPr>
              <w:t>da versare all’atto dell’iscrizione</w:t>
            </w:r>
          </w:p>
        </w:tc>
      </w:tr>
    </w:tbl>
    <w:p w14:paraId="751EB596" w14:textId="77777777" w:rsidR="00537D32" w:rsidRPr="005B2CB3" w:rsidRDefault="00537D32" w:rsidP="00537D32">
      <w:pPr>
        <w:tabs>
          <w:tab w:val="right" w:leader="underscore" w:pos="10206"/>
        </w:tabs>
        <w:spacing w:before="160" w:after="80"/>
        <w:jc w:val="both"/>
        <w:rPr>
          <w:rFonts w:ascii="Arial Narrow" w:hAnsi="Arial Narrow" w:cs="Tahoma"/>
          <w:b/>
          <w:i/>
          <w:szCs w:val="22"/>
          <w:u w:val="single"/>
        </w:rPr>
      </w:pPr>
      <w:r w:rsidRPr="005B2CB3">
        <w:rPr>
          <w:rFonts w:ascii="Arial Narrow" w:hAnsi="Arial Narrow" w:cs="Tahoma"/>
          <w:b/>
          <w:i/>
          <w:szCs w:val="22"/>
          <w:u w:val="single"/>
        </w:rPr>
        <w:t>MODALITÀ DI PAGAMENTO</w:t>
      </w:r>
    </w:p>
    <w:p w14:paraId="36292D02" w14:textId="32E3FC03" w:rsidR="00537D32" w:rsidRPr="005B2CB3" w:rsidRDefault="00537D32" w:rsidP="00537D32">
      <w:pPr>
        <w:spacing w:after="40"/>
        <w:jc w:val="both"/>
        <w:rPr>
          <w:rFonts w:ascii="Arial Narrow" w:hAnsi="Arial Narrow" w:cs="Tahoma"/>
          <w:szCs w:val="22"/>
        </w:rPr>
      </w:pPr>
      <w:r>
        <w:rPr>
          <w:rFonts w:ascii="Arial Narrow" w:hAnsi="Arial Narrow" w:cs="Tahoma"/>
          <w:szCs w:val="22"/>
        </w:rPr>
        <w:t>I</w:t>
      </w:r>
      <w:r w:rsidRPr="005B2CB3">
        <w:rPr>
          <w:rFonts w:ascii="Arial Narrow" w:hAnsi="Arial Narrow" w:cs="Tahoma"/>
          <w:szCs w:val="22"/>
        </w:rPr>
        <w:t xml:space="preserve">l partecipante è tenuto al versamento dell’importo indicato nel modulo di iscrizione. Tale importo verrà rimborsato solo nel caso in cui il corso non dovesse essere attivato per mancanza di partecipanti o altri motivi imputabili all’ente organizzatore. Se il corso </w:t>
      </w:r>
      <w:r w:rsidR="00C81C79" w:rsidRPr="005B2CB3">
        <w:rPr>
          <w:rFonts w:ascii="Arial Narrow" w:hAnsi="Arial Narrow" w:cs="Tahoma"/>
          <w:szCs w:val="22"/>
        </w:rPr>
        <w:t>sarà posticipato</w:t>
      </w:r>
      <w:r w:rsidRPr="005B2CB3">
        <w:rPr>
          <w:rFonts w:ascii="Arial Narrow" w:hAnsi="Arial Narrow" w:cs="Tahoma"/>
          <w:szCs w:val="22"/>
        </w:rPr>
        <w:t xml:space="preserve"> per riapertura delle iscrizioni, verrà chiesto al partecipante di confermare l’adesione e in caso di risposta negativa l’intero acconto verrà restituito.</w:t>
      </w:r>
    </w:p>
    <w:p w14:paraId="64B086C2" w14:textId="1AC82D03" w:rsidR="00537D32" w:rsidRPr="00E90894" w:rsidRDefault="00537D32" w:rsidP="00537D32">
      <w:pPr>
        <w:spacing w:after="40"/>
        <w:jc w:val="both"/>
        <w:rPr>
          <w:rFonts w:ascii="Arial Narrow" w:hAnsi="Arial Narrow" w:cs="Tahoma"/>
          <w:b/>
          <w:iCs/>
        </w:rPr>
      </w:pPr>
      <w:r w:rsidRPr="005B2CB3">
        <w:rPr>
          <w:rFonts w:ascii="Arial Narrow" w:hAnsi="Arial Narrow" w:cs="Tahoma"/>
          <w:szCs w:val="22"/>
        </w:rPr>
        <w:t>La quota</w:t>
      </w:r>
      <w:r>
        <w:rPr>
          <w:rFonts w:ascii="Arial Narrow" w:hAnsi="Arial Narrow" w:cs="Tahoma"/>
          <w:szCs w:val="22"/>
        </w:rPr>
        <w:t xml:space="preserve"> di partecipazione</w:t>
      </w:r>
      <w:r w:rsidRPr="005B2CB3">
        <w:rPr>
          <w:rFonts w:ascii="Arial Narrow" w:hAnsi="Arial Narrow" w:cs="Tahoma"/>
          <w:szCs w:val="22"/>
        </w:rPr>
        <w:t xml:space="preserve"> </w:t>
      </w:r>
      <w:r>
        <w:rPr>
          <w:rFonts w:ascii="Arial Narrow" w:hAnsi="Arial Narrow" w:cs="Tahoma"/>
          <w:szCs w:val="22"/>
        </w:rPr>
        <w:t xml:space="preserve">andrà versata </w:t>
      </w:r>
      <w:r w:rsidR="00812045">
        <w:rPr>
          <w:rFonts w:ascii="Arial Narrow" w:hAnsi="Arial Narrow" w:cs="Tahoma"/>
          <w:szCs w:val="22"/>
        </w:rPr>
        <w:t>alla Fondazione Geometri di Torino</w:t>
      </w:r>
      <w:r w:rsidR="00E90894" w:rsidRPr="00AC15E8">
        <w:rPr>
          <w:rFonts w:ascii="Arial Narrow" w:hAnsi="Arial Narrow" w:cs="Tahoma"/>
          <w:bCs/>
          <w:i/>
        </w:rPr>
        <w:t xml:space="preserve"> </w:t>
      </w:r>
      <w:r w:rsidRPr="005B2CB3">
        <w:rPr>
          <w:rFonts w:ascii="Arial Narrow" w:hAnsi="Arial Narrow" w:cs="Tahoma"/>
        </w:rPr>
        <w:t xml:space="preserve">tramite </w:t>
      </w:r>
      <w:r w:rsidRPr="00E90894">
        <w:rPr>
          <w:rFonts w:ascii="Arial Narrow" w:hAnsi="Arial Narrow" w:cs="Tahoma"/>
          <w:bCs/>
          <w:u w:val="single"/>
        </w:rPr>
        <w:t>bonifico bancario</w:t>
      </w:r>
      <w:r w:rsidRPr="00E90894">
        <w:rPr>
          <w:rFonts w:ascii="Arial Narrow" w:hAnsi="Arial Narrow" w:cs="Tahoma"/>
          <w:u w:val="single"/>
        </w:rPr>
        <w:t xml:space="preserve"> a favore</w:t>
      </w:r>
      <w:r w:rsidRPr="005B2CB3">
        <w:rPr>
          <w:rFonts w:ascii="Arial Narrow" w:hAnsi="Arial Narrow" w:cs="Tahoma"/>
        </w:rPr>
        <w:t xml:space="preserve"> di </w:t>
      </w:r>
      <w:r w:rsidR="008361C3">
        <w:rPr>
          <w:rFonts w:ascii="Arial Narrow" w:hAnsi="Arial Narrow" w:cs="Tahoma"/>
          <w:b/>
          <w:bCs/>
        </w:rPr>
        <w:t xml:space="preserve">Fondazione </w:t>
      </w:r>
      <w:r w:rsidR="0078223A">
        <w:rPr>
          <w:rFonts w:ascii="Arial Narrow" w:hAnsi="Arial Narrow" w:cs="Tahoma"/>
          <w:b/>
          <w:bCs/>
        </w:rPr>
        <w:t xml:space="preserve">dei </w:t>
      </w:r>
      <w:r w:rsidR="008361C3">
        <w:rPr>
          <w:rFonts w:ascii="Arial Narrow" w:hAnsi="Arial Narrow" w:cs="Tahoma"/>
          <w:b/>
          <w:bCs/>
        </w:rPr>
        <w:t xml:space="preserve">Geometri </w:t>
      </w:r>
      <w:r w:rsidR="0078223A">
        <w:rPr>
          <w:rFonts w:ascii="Arial Narrow" w:hAnsi="Arial Narrow" w:cs="Tahoma"/>
          <w:b/>
          <w:bCs/>
        </w:rPr>
        <w:t xml:space="preserve">di </w:t>
      </w:r>
      <w:r w:rsidR="008361C3">
        <w:rPr>
          <w:rFonts w:ascii="Arial Narrow" w:hAnsi="Arial Narrow" w:cs="Tahoma"/>
          <w:b/>
          <w:bCs/>
        </w:rPr>
        <w:t>Torino</w:t>
      </w:r>
      <w:r w:rsidRPr="005B2CB3">
        <w:rPr>
          <w:rFonts w:ascii="Arial Narrow" w:hAnsi="Arial Narrow" w:cs="Tahoma"/>
        </w:rPr>
        <w:t xml:space="preserve"> </w:t>
      </w:r>
      <w:r w:rsidR="00E90894">
        <w:rPr>
          <w:rFonts w:ascii="Arial Narrow" w:hAnsi="Arial Narrow" w:cs="Tahoma"/>
          <w:bCs/>
          <w:u w:val="single"/>
        </w:rPr>
        <w:t>b</w:t>
      </w:r>
      <w:r w:rsidRPr="00E90894">
        <w:rPr>
          <w:rFonts w:ascii="Arial Narrow" w:hAnsi="Arial Narrow" w:cs="Tahoma"/>
          <w:bCs/>
          <w:u w:val="single"/>
        </w:rPr>
        <w:t>anca</w:t>
      </w:r>
      <w:r w:rsidRPr="005B2CB3">
        <w:rPr>
          <w:rFonts w:ascii="Arial Narrow" w:hAnsi="Arial Narrow" w:cs="Tahoma"/>
          <w:b/>
        </w:rPr>
        <w:t xml:space="preserve"> </w:t>
      </w:r>
      <w:proofErr w:type="spellStart"/>
      <w:r w:rsidR="007C4550" w:rsidRPr="007C4550">
        <w:rPr>
          <w:rFonts w:ascii="Arial Narrow" w:hAnsi="Arial Narrow" w:cs="Tahoma"/>
          <w:b/>
        </w:rPr>
        <w:t>Banca</w:t>
      </w:r>
      <w:proofErr w:type="spellEnd"/>
      <w:r w:rsidR="007C4550" w:rsidRPr="007C4550">
        <w:rPr>
          <w:rFonts w:ascii="Arial Narrow" w:hAnsi="Arial Narrow" w:cs="Tahoma"/>
          <w:b/>
        </w:rPr>
        <w:t xml:space="preserve"> Popolare di Sondrio</w:t>
      </w:r>
      <w:r w:rsidRPr="005B2CB3">
        <w:rPr>
          <w:rFonts w:ascii="Arial Narrow" w:hAnsi="Arial Narrow" w:cs="Tahoma"/>
        </w:rPr>
        <w:t xml:space="preserve"> </w:t>
      </w:r>
      <w:r w:rsidRPr="00E90894">
        <w:rPr>
          <w:rFonts w:ascii="Arial Narrow" w:hAnsi="Arial Narrow" w:cs="Tahoma"/>
          <w:u w:val="single"/>
        </w:rPr>
        <w:t>IBAN</w:t>
      </w:r>
      <w:r w:rsidRPr="00E90894">
        <w:rPr>
          <w:rFonts w:ascii="Arial Narrow" w:hAnsi="Arial Narrow" w:cs="Tahoma"/>
        </w:rPr>
        <w:t xml:space="preserve">: </w:t>
      </w:r>
      <w:r w:rsidR="008361C3" w:rsidRPr="008361C3">
        <w:rPr>
          <w:rFonts w:ascii="Arial Narrow" w:hAnsi="Arial Narrow" w:cs="Tahoma"/>
          <w:b/>
          <w:iCs/>
        </w:rPr>
        <w:t>IT 22 O 05696 01000 000001145X89</w:t>
      </w:r>
      <w:r w:rsidR="008361C3">
        <w:rPr>
          <w:rFonts w:ascii="Arial Narrow" w:hAnsi="Arial Narrow" w:cs="Tahoma"/>
          <w:b/>
          <w:iCs/>
        </w:rPr>
        <w:t xml:space="preserve"> </w:t>
      </w:r>
      <w:r w:rsidRPr="005B2CB3">
        <w:rPr>
          <w:rFonts w:ascii="Arial Narrow" w:hAnsi="Arial Narrow" w:cs="Tahoma"/>
        </w:rPr>
        <w:t>indicando nella causale</w:t>
      </w:r>
      <w:r w:rsidR="00E90894">
        <w:rPr>
          <w:rFonts w:ascii="Arial Narrow" w:hAnsi="Arial Narrow" w:cs="Tahoma"/>
        </w:rPr>
        <w:t xml:space="preserve"> </w:t>
      </w:r>
      <w:r w:rsidR="008A3FE1">
        <w:rPr>
          <w:rFonts w:ascii="Arial Narrow" w:hAnsi="Arial Narrow" w:cs="Tahoma"/>
        </w:rPr>
        <w:t>“</w:t>
      </w:r>
      <w:r w:rsidR="00E90894" w:rsidRPr="00E90894">
        <w:rPr>
          <w:rFonts w:ascii="Arial Narrow" w:hAnsi="Arial Narrow" w:cs="Tahoma"/>
          <w:b/>
          <w:iCs/>
        </w:rPr>
        <w:t>nome, cognome, n. iscrizione, provincia - Corso Aggio</w:t>
      </w:r>
      <w:r w:rsidR="008A3FE1">
        <w:rPr>
          <w:rFonts w:ascii="Arial Narrow" w:hAnsi="Arial Narrow" w:cs="Tahoma"/>
          <w:b/>
          <w:iCs/>
        </w:rPr>
        <w:t>r</w:t>
      </w:r>
      <w:r w:rsidR="00E90894" w:rsidRPr="00E90894">
        <w:rPr>
          <w:rFonts w:ascii="Arial Narrow" w:hAnsi="Arial Narrow" w:cs="Tahoma"/>
          <w:b/>
          <w:iCs/>
        </w:rPr>
        <w:t>namento Amministratori DM 140/2014. Ed.2</w:t>
      </w:r>
      <w:r w:rsidR="008A3FE1">
        <w:rPr>
          <w:rFonts w:ascii="Arial Narrow" w:hAnsi="Arial Narrow" w:cs="Tahoma"/>
          <w:b/>
          <w:iCs/>
        </w:rPr>
        <w:t>”</w:t>
      </w:r>
      <w:r w:rsidRPr="00E90894">
        <w:rPr>
          <w:rFonts w:ascii="Arial Narrow" w:hAnsi="Arial Narrow" w:cs="Tahoma"/>
          <w:b/>
          <w:iCs/>
        </w:rPr>
        <w:t xml:space="preserve">. </w:t>
      </w:r>
    </w:p>
    <w:p w14:paraId="62BEC7AB" w14:textId="0F75829C" w:rsidR="0099709D" w:rsidRDefault="00537D32" w:rsidP="0099709D">
      <w:pPr>
        <w:spacing w:after="40"/>
        <w:jc w:val="both"/>
        <w:rPr>
          <w:rFonts w:ascii="Arial Narrow" w:hAnsi="Arial Narrow" w:cs="Tahoma"/>
          <w:szCs w:val="22"/>
        </w:rPr>
      </w:pPr>
      <w:r w:rsidRPr="005B2CB3">
        <w:rPr>
          <w:rFonts w:ascii="Arial Narrow" w:hAnsi="Arial Narrow" w:cs="Tahoma"/>
        </w:rPr>
        <w:t>La copia del bonifico dovrà essere inviata</w:t>
      </w:r>
      <w:r>
        <w:rPr>
          <w:rFonts w:ascii="Arial Narrow" w:hAnsi="Arial Narrow" w:cs="Tahoma"/>
        </w:rPr>
        <w:t>, unitamente alla presente scheda</w:t>
      </w:r>
      <w:r w:rsidR="00293BD8">
        <w:rPr>
          <w:rFonts w:ascii="Arial Narrow" w:hAnsi="Arial Narrow" w:cs="Tahoma"/>
        </w:rPr>
        <w:t>,</w:t>
      </w:r>
      <w:r>
        <w:rPr>
          <w:rFonts w:ascii="Arial Narrow" w:hAnsi="Arial Narrow" w:cs="Tahoma"/>
        </w:rPr>
        <w:t xml:space="preserve"> </w:t>
      </w:r>
      <w:r w:rsidR="00C81C79">
        <w:rPr>
          <w:rFonts w:ascii="Arial Narrow" w:hAnsi="Arial Narrow" w:cs="Tahoma"/>
          <w:szCs w:val="22"/>
        </w:rPr>
        <w:t xml:space="preserve">alla Fondazione Geometri Torino via e-mail </w:t>
      </w:r>
      <w:hyperlink r:id="rId6" w:history="1">
        <w:r w:rsidR="00C81C79" w:rsidRPr="0050056F">
          <w:rPr>
            <w:rStyle w:val="Collegamentoipertestuale"/>
            <w:rFonts w:ascii="Arial Narrow" w:hAnsi="Arial Narrow" w:cs="Tahoma"/>
            <w:color w:val="2F5496" w:themeColor="accent1" w:themeShade="BF"/>
            <w:szCs w:val="22"/>
          </w:rPr>
          <w:t>fondazione@collegiogeometri.to.it</w:t>
        </w:r>
      </w:hyperlink>
      <w:r w:rsidR="00C81C79">
        <w:t xml:space="preserve"> </w:t>
      </w:r>
      <w:r w:rsidR="00C81C79" w:rsidRPr="0050056F">
        <w:rPr>
          <w:rFonts w:ascii="Arial Narrow" w:hAnsi="Arial Narrow" w:cs="Tahoma"/>
          <w:szCs w:val="22"/>
        </w:rPr>
        <w:t xml:space="preserve">e </w:t>
      </w:r>
      <w:r w:rsidR="00C81C79">
        <w:rPr>
          <w:rFonts w:ascii="Arial Narrow" w:hAnsi="Arial Narrow" w:cs="Tahoma"/>
          <w:szCs w:val="22"/>
        </w:rPr>
        <w:t xml:space="preserve">per conoscenza </w:t>
      </w:r>
      <w:r w:rsidR="00E90894">
        <w:rPr>
          <w:rFonts w:ascii="Arial Narrow" w:hAnsi="Arial Narrow" w:cs="Tahoma"/>
          <w:szCs w:val="22"/>
        </w:rPr>
        <w:t xml:space="preserve">alla segreteria dell’A.G.I.A.I. </w:t>
      </w:r>
      <w:r w:rsidR="00293BD8">
        <w:rPr>
          <w:rFonts w:ascii="Arial Narrow" w:hAnsi="Arial Narrow" w:cs="Tahoma"/>
          <w:szCs w:val="22"/>
        </w:rPr>
        <w:t xml:space="preserve">via </w:t>
      </w:r>
      <w:r w:rsidR="00C81C79">
        <w:rPr>
          <w:rFonts w:ascii="Arial Narrow" w:hAnsi="Arial Narrow" w:cs="Tahoma"/>
          <w:szCs w:val="22"/>
        </w:rPr>
        <w:t>e-mail</w:t>
      </w:r>
      <w:r w:rsidR="00293BD8">
        <w:rPr>
          <w:rFonts w:ascii="Arial Narrow" w:hAnsi="Arial Narrow" w:cs="Tahoma"/>
          <w:szCs w:val="22"/>
        </w:rPr>
        <w:t xml:space="preserve"> a</w:t>
      </w:r>
      <w:r w:rsidR="0099709D">
        <w:rPr>
          <w:rFonts w:ascii="Arial Narrow" w:hAnsi="Arial Narrow" w:cs="Tahoma"/>
          <w:szCs w:val="22"/>
        </w:rPr>
        <w:t xml:space="preserve"> </w:t>
      </w:r>
      <w:hyperlink r:id="rId7" w:history="1">
        <w:r w:rsidR="0099709D" w:rsidRPr="00BA4C8B">
          <w:rPr>
            <w:rStyle w:val="Collegamentoipertestuale"/>
            <w:rFonts w:ascii="Arial Narrow" w:hAnsi="Arial Narrow" w:cs="Tahoma"/>
            <w:color w:val="2F5496" w:themeColor="accent1" w:themeShade="BF"/>
            <w:szCs w:val="22"/>
          </w:rPr>
          <w:t>comunicazione@agiai.com</w:t>
        </w:r>
      </w:hyperlink>
    </w:p>
    <w:p w14:paraId="3E0642DE" w14:textId="4BFECA34" w:rsidR="0099709D" w:rsidRDefault="0099709D" w:rsidP="0099709D">
      <w:pPr>
        <w:spacing w:after="40"/>
        <w:jc w:val="both"/>
        <w:rPr>
          <w:rFonts w:ascii="Arial Narrow" w:hAnsi="Arial Narrow" w:cs="Tahoma"/>
          <w:szCs w:val="22"/>
        </w:rPr>
      </w:pPr>
    </w:p>
    <w:p w14:paraId="0F2D783A" w14:textId="72EE60D8" w:rsidR="00537D32" w:rsidRPr="005B2CB3" w:rsidRDefault="00537D32" w:rsidP="0099709D">
      <w:pPr>
        <w:spacing w:after="40"/>
        <w:jc w:val="both"/>
        <w:rPr>
          <w:rFonts w:ascii="Arial Narrow" w:hAnsi="Arial Narrow" w:cs="Tahoma"/>
          <w:b/>
          <w:i/>
          <w:szCs w:val="22"/>
          <w:u w:val="single"/>
        </w:rPr>
      </w:pPr>
      <w:r w:rsidRPr="005B2CB3">
        <w:rPr>
          <w:rFonts w:ascii="Arial Narrow" w:hAnsi="Arial Narrow" w:cs="Tahoma"/>
          <w:b/>
          <w:i/>
          <w:szCs w:val="22"/>
          <w:u w:val="single"/>
        </w:rPr>
        <w:t>REGOLE GENERALI</w:t>
      </w:r>
    </w:p>
    <w:p w14:paraId="5C090EC9" w14:textId="77777777" w:rsidR="00F20F94" w:rsidRDefault="00537D32" w:rsidP="00537D32">
      <w:pPr>
        <w:spacing w:after="40"/>
        <w:jc w:val="both"/>
        <w:rPr>
          <w:rFonts w:ascii="Arial Narrow" w:hAnsi="Arial Narrow" w:cs="Tahoma"/>
          <w:szCs w:val="22"/>
        </w:rPr>
      </w:pPr>
      <w:r w:rsidRPr="005B2CB3">
        <w:rPr>
          <w:rFonts w:ascii="Arial Narrow" w:hAnsi="Arial Narrow" w:cs="Tahoma"/>
          <w:szCs w:val="22"/>
        </w:rPr>
        <w:t xml:space="preserve">L’iscrizione al corso garantisce la partecipazione con pc - IPad </w:t>
      </w:r>
      <w:r>
        <w:rPr>
          <w:rFonts w:ascii="Arial Narrow" w:hAnsi="Arial Narrow" w:cs="Tahoma"/>
          <w:szCs w:val="22"/>
        </w:rPr>
        <w:t>–</w:t>
      </w:r>
      <w:r w:rsidRPr="005B2CB3">
        <w:rPr>
          <w:rFonts w:ascii="Arial Narrow" w:hAnsi="Arial Narrow" w:cs="Tahoma"/>
          <w:szCs w:val="22"/>
        </w:rPr>
        <w:t xml:space="preserve"> </w:t>
      </w:r>
      <w:r w:rsidR="00F20F94">
        <w:rPr>
          <w:rFonts w:ascii="Arial Narrow" w:hAnsi="Arial Narrow" w:cs="Tahoma"/>
          <w:szCs w:val="22"/>
        </w:rPr>
        <w:t>Smartphone.</w:t>
      </w:r>
    </w:p>
    <w:p w14:paraId="5E57A142" w14:textId="1227427A" w:rsidR="00537D32" w:rsidRPr="00F20F94" w:rsidRDefault="00F20F94" w:rsidP="00537D32">
      <w:pPr>
        <w:spacing w:after="40"/>
        <w:jc w:val="both"/>
        <w:rPr>
          <w:rStyle w:val="Collegamentoipertestuale"/>
          <w:color w:val="2F5496" w:themeColor="accent1" w:themeShade="BF"/>
        </w:rPr>
      </w:pPr>
      <w:r>
        <w:rPr>
          <w:rFonts w:ascii="Arial Narrow" w:hAnsi="Arial Narrow" w:cs="Tahoma"/>
          <w:szCs w:val="22"/>
        </w:rPr>
        <w:t>E</w:t>
      </w:r>
      <w:r w:rsidR="00537D32">
        <w:rPr>
          <w:rFonts w:ascii="Arial Narrow" w:hAnsi="Arial Narrow" w:cs="Tahoma"/>
          <w:szCs w:val="22"/>
        </w:rPr>
        <w:t>ntro</w:t>
      </w:r>
      <w:r w:rsidR="00537D32" w:rsidRPr="005B2CB3">
        <w:rPr>
          <w:rFonts w:ascii="Arial Narrow" w:hAnsi="Arial Narrow" w:cs="Tahoma"/>
          <w:szCs w:val="22"/>
        </w:rPr>
        <w:t xml:space="preserve"> </w:t>
      </w:r>
      <w:r>
        <w:rPr>
          <w:rFonts w:ascii="Arial Narrow" w:hAnsi="Arial Narrow" w:cs="Tahoma"/>
          <w:szCs w:val="22"/>
        </w:rPr>
        <w:t>i</w:t>
      </w:r>
      <w:r w:rsidR="00537D32" w:rsidRPr="005B2CB3">
        <w:rPr>
          <w:rFonts w:ascii="Arial Narrow" w:hAnsi="Arial Narrow" w:cs="Tahoma"/>
          <w:szCs w:val="22"/>
        </w:rPr>
        <w:t xml:space="preserve">l giorno prima </w:t>
      </w:r>
      <w:r w:rsidR="00537D32">
        <w:rPr>
          <w:rFonts w:ascii="Arial Narrow" w:hAnsi="Arial Narrow" w:cs="Tahoma"/>
          <w:szCs w:val="22"/>
        </w:rPr>
        <w:t>di ogni lezione perverrà all</w:t>
      </w:r>
      <w:r>
        <w:rPr>
          <w:rFonts w:ascii="Arial Narrow" w:hAnsi="Arial Narrow" w:cs="Tahoma"/>
          <w:szCs w:val="22"/>
        </w:rPr>
        <w:t>’indirizzo e-</w:t>
      </w:r>
      <w:r w:rsidR="00537D32">
        <w:rPr>
          <w:rFonts w:ascii="Arial Narrow" w:hAnsi="Arial Narrow" w:cs="Tahoma"/>
          <w:szCs w:val="22"/>
        </w:rPr>
        <w:t>mail indicat</w:t>
      </w:r>
      <w:r>
        <w:rPr>
          <w:rFonts w:ascii="Arial Narrow" w:hAnsi="Arial Narrow" w:cs="Tahoma"/>
          <w:szCs w:val="22"/>
        </w:rPr>
        <w:t>o</w:t>
      </w:r>
      <w:r w:rsidR="00537D32">
        <w:rPr>
          <w:rFonts w:ascii="Arial Narrow" w:hAnsi="Arial Narrow" w:cs="Tahoma"/>
          <w:szCs w:val="22"/>
        </w:rPr>
        <w:t xml:space="preserve"> il </w:t>
      </w:r>
      <w:r w:rsidR="00537D32" w:rsidRPr="005B2CB3">
        <w:rPr>
          <w:rFonts w:ascii="Arial Narrow" w:hAnsi="Arial Narrow" w:cs="Tahoma"/>
          <w:szCs w:val="22"/>
        </w:rPr>
        <w:t xml:space="preserve">link per la partecipazione </w:t>
      </w:r>
      <w:r w:rsidR="00537D32" w:rsidRPr="005B2CB3">
        <w:rPr>
          <w:rFonts w:ascii="Arial Narrow" w:hAnsi="Arial Narrow" w:cs="Tahoma"/>
        </w:rPr>
        <w:t xml:space="preserve">dall’indirizzo </w:t>
      </w:r>
      <w:r w:rsidR="00844E28">
        <w:rPr>
          <w:rFonts w:ascii="Arial Narrow" w:hAnsi="Arial Narrow" w:cs="Tahoma"/>
          <w:szCs w:val="22"/>
        </w:rPr>
        <w:t xml:space="preserve"> </w:t>
      </w:r>
      <w:hyperlink r:id="rId8" w:history="1">
        <w:r w:rsidR="00844E28" w:rsidRPr="0050056F">
          <w:rPr>
            <w:rStyle w:val="Collegamentoipertestuale"/>
            <w:rFonts w:ascii="Arial Narrow" w:hAnsi="Arial Narrow" w:cs="Tahoma"/>
            <w:color w:val="2F5496" w:themeColor="accent1" w:themeShade="BF"/>
            <w:szCs w:val="22"/>
          </w:rPr>
          <w:t>comunicazione@agiai.com</w:t>
        </w:r>
      </w:hyperlink>
    </w:p>
    <w:p w14:paraId="62D25C3B" w14:textId="77777777" w:rsidR="00537D32" w:rsidRPr="005B2CB3" w:rsidRDefault="00537D32" w:rsidP="00710F60">
      <w:pPr>
        <w:spacing w:before="120" w:after="40"/>
        <w:jc w:val="both"/>
        <w:rPr>
          <w:rFonts w:ascii="Arial Narrow" w:hAnsi="Arial Narrow" w:cs="Tahoma"/>
          <w:szCs w:val="22"/>
        </w:rPr>
      </w:pPr>
      <w:r w:rsidRPr="005B2CB3">
        <w:rPr>
          <w:rFonts w:ascii="Arial Narrow" w:hAnsi="Arial Narrow" w:cs="Tahoma"/>
          <w:szCs w:val="22"/>
        </w:rPr>
        <w:t xml:space="preserve">Il partecipante è tenuto al rispetto degli orari di ingresso e uscita secondo il programma </w:t>
      </w:r>
      <w:r>
        <w:rPr>
          <w:rFonts w:ascii="Arial Narrow" w:hAnsi="Arial Narrow" w:cs="Tahoma"/>
          <w:szCs w:val="22"/>
        </w:rPr>
        <w:t>stabilito</w:t>
      </w:r>
      <w:r w:rsidRPr="005B2CB3">
        <w:rPr>
          <w:rFonts w:ascii="Arial Narrow" w:hAnsi="Arial Narrow" w:cs="Tahoma"/>
          <w:szCs w:val="22"/>
        </w:rPr>
        <w:t xml:space="preserve">. </w:t>
      </w:r>
    </w:p>
    <w:p w14:paraId="3B293BEB" w14:textId="77777777" w:rsidR="00537D32" w:rsidRPr="005B2CB3" w:rsidRDefault="00537D32" w:rsidP="00537D32">
      <w:pPr>
        <w:spacing w:after="40"/>
        <w:jc w:val="both"/>
        <w:rPr>
          <w:rFonts w:ascii="Arial Narrow" w:hAnsi="Arial Narrow" w:cs="Tahoma"/>
          <w:szCs w:val="22"/>
        </w:rPr>
      </w:pPr>
      <w:r w:rsidRPr="005B2CB3">
        <w:rPr>
          <w:rFonts w:ascii="Arial Narrow" w:hAnsi="Arial Narrow" w:cs="Tahoma"/>
          <w:szCs w:val="22"/>
        </w:rPr>
        <w:t>Ogni eventuale variazione di calendario verrà comunicata tempestivamente al partecipante.</w:t>
      </w:r>
    </w:p>
    <w:p w14:paraId="37EC8335" w14:textId="77777777" w:rsidR="00537D32" w:rsidRPr="005B2CB3" w:rsidRDefault="00537D32" w:rsidP="00537D32">
      <w:pPr>
        <w:spacing w:after="40"/>
        <w:jc w:val="both"/>
        <w:rPr>
          <w:rFonts w:ascii="Arial Narrow" w:hAnsi="Arial Narrow" w:cs="Tahoma"/>
          <w:szCs w:val="22"/>
        </w:rPr>
      </w:pPr>
      <w:r w:rsidRPr="005B2CB3">
        <w:rPr>
          <w:rFonts w:ascii="Arial Narrow" w:hAnsi="Arial Narrow" w:cs="Tahoma"/>
          <w:szCs w:val="22"/>
        </w:rPr>
        <w:t xml:space="preserve">Ogni partecipante è tenuto a </w:t>
      </w:r>
      <w:r>
        <w:rPr>
          <w:rFonts w:ascii="Arial Narrow" w:hAnsi="Arial Narrow" w:cs="Tahoma"/>
          <w:szCs w:val="22"/>
        </w:rPr>
        <w:t xml:space="preserve">seguire </w:t>
      </w:r>
      <w:r w:rsidRPr="005B2CB3">
        <w:rPr>
          <w:rFonts w:ascii="Arial Narrow" w:hAnsi="Arial Narrow" w:cs="Tahoma"/>
          <w:szCs w:val="22"/>
        </w:rPr>
        <w:t>almeno 15 ore d</w:t>
      </w:r>
      <w:r>
        <w:rPr>
          <w:rFonts w:ascii="Arial Narrow" w:hAnsi="Arial Narrow" w:cs="Tahoma"/>
          <w:szCs w:val="22"/>
        </w:rPr>
        <w:t>i attività formativa</w:t>
      </w:r>
      <w:r w:rsidRPr="005B2CB3">
        <w:rPr>
          <w:rFonts w:ascii="Arial Narrow" w:hAnsi="Arial Narrow" w:cs="Tahoma"/>
          <w:szCs w:val="22"/>
        </w:rPr>
        <w:t xml:space="preserve"> </w:t>
      </w:r>
      <w:r>
        <w:rPr>
          <w:rFonts w:ascii="Arial Narrow" w:hAnsi="Arial Narrow" w:cs="Tahoma"/>
          <w:szCs w:val="22"/>
        </w:rPr>
        <w:t>(</w:t>
      </w:r>
      <w:r w:rsidRPr="005B2CB3">
        <w:rPr>
          <w:rFonts w:ascii="Arial Narrow" w:hAnsi="Arial Narrow" w:cs="Tahoma"/>
          <w:szCs w:val="22"/>
        </w:rPr>
        <w:t>rispettando gli orari indicati nel programma</w:t>
      </w:r>
      <w:r>
        <w:rPr>
          <w:rFonts w:ascii="Arial Narrow" w:hAnsi="Arial Narrow" w:cs="Tahoma"/>
          <w:szCs w:val="22"/>
        </w:rPr>
        <w:t>) che daranno diritto dopo aver superato il test finale al rilascio dell’attestato di frequenza ed all’attribuzione dei CFP.</w:t>
      </w:r>
    </w:p>
    <w:p w14:paraId="0772641F" w14:textId="77777777" w:rsidR="00537D32" w:rsidRPr="005B2CB3" w:rsidRDefault="00537D32" w:rsidP="00537D32">
      <w:pPr>
        <w:tabs>
          <w:tab w:val="right" w:leader="underscore" w:pos="10206"/>
        </w:tabs>
        <w:spacing w:before="40" w:after="40"/>
        <w:jc w:val="center"/>
        <w:rPr>
          <w:rFonts w:ascii="Arial Narrow" w:hAnsi="Arial Narrow" w:cs="Tahoma"/>
          <w:b/>
          <w:i/>
          <w:szCs w:val="22"/>
        </w:rPr>
      </w:pPr>
      <w:r w:rsidRPr="005B2CB3">
        <w:rPr>
          <w:rFonts w:ascii="Arial Narrow" w:hAnsi="Arial Narrow" w:cs="Tahoma"/>
          <w:b/>
          <w:i/>
          <w:szCs w:val="22"/>
        </w:rPr>
        <w:t>Dichiaro di:</w:t>
      </w:r>
    </w:p>
    <w:p w14:paraId="4A77A0E6" w14:textId="77777777" w:rsidR="00537D32" w:rsidRPr="005B2CB3" w:rsidRDefault="00537D32" w:rsidP="00537D32">
      <w:pPr>
        <w:tabs>
          <w:tab w:val="left" w:pos="567"/>
        </w:tabs>
        <w:jc w:val="both"/>
        <w:rPr>
          <w:rFonts w:ascii="Arial Narrow" w:hAnsi="Arial Narrow" w:cs="Tahoma"/>
          <w:sz w:val="22"/>
          <w:szCs w:val="22"/>
          <w:u w:val="single"/>
        </w:rPr>
      </w:pPr>
      <w:r w:rsidRPr="005B2CB3">
        <w:rPr>
          <w:rFonts w:ascii="Arial Narrow" w:hAnsi="Arial Narrow" w:cs="Tahoma"/>
          <w:b/>
          <w:sz w:val="26"/>
          <w:szCs w:val="26"/>
        </w:rPr>
        <w:sym w:font="Wingdings" w:char="F0A8"/>
      </w:r>
      <w:r w:rsidRPr="005B2CB3">
        <w:rPr>
          <w:rFonts w:ascii="Arial Narrow" w:hAnsi="Arial Narrow" w:cs="Tahoma"/>
          <w:b/>
          <w:sz w:val="22"/>
          <w:szCs w:val="22"/>
        </w:rPr>
        <w:t xml:space="preserve"> </w:t>
      </w:r>
      <w:r w:rsidRPr="005B2CB3">
        <w:rPr>
          <w:rFonts w:ascii="Arial Narrow" w:hAnsi="Arial Narrow" w:cs="Tahoma"/>
          <w:i/>
          <w:sz w:val="22"/>
          <w:szCs w:val="22"/>
        </w:rPr>
        <w:t xml:space="preserve"> </w:t>
      </w:r>
      <w:r w:rsidRPr="005B2CB3">
        <w:rPr>
          <w:rFonts w:ascii="Arial Narrow" w:hAnsi="Arial Narrow" w:cs="Tahoma"/>
          <w:b/>
          <w:sz w:val="22"/>
          <w:szCs w:val="22"/>
          <w:u w:val="single"/>
        </w:rPr>
        <w:t>Aver preso visione del regolamento sopra riportato e di accettarne i termini sottoscrivendo questo modulo.</w:t>
      </w:r>
    </w:p>
    <w:p w14:paraId="6A6474C3" w14:textId="77777777" w:rsidR="00537D32" w:rsidRPr="005B2CB3" w:rsidRDefault="00537D32" w:rsidP="00537D32">
      <w:pPr>
        <w:rPr>
          <w:rFonts w:ascii="Arial Narrow" w:hAnsi="Arial Narrow"/>
          <w:sz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09"/>
        <w:gridCol w:w="4823"/>
      </w:tblGrid>
      <w:tr w:rsidR="00537D32" w:rsidRPr="005B2CB3" w14:paraId="22295BF4" w14:textId="77777777" w:rsidTr="00710F60">
        <w:trPr>
          <w:jc w:val="center"/>
        </w:trPr>
        <w:tc>
          <w:tcPr>
            <w:tcW w:w="4809" w:type="dxa"/>
            <w:vAlign w:val="bottom"/>
          </w:tcPr>
          <w:p w14:paraId="7C24C340" w14:textId="77777777" w:rsidR="00537D32" w:rsidRPr="005B2CB3" w:rsidRDefault="00537D32" w:rsidP="00D1333C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5B2CB3">
              <w:rPr>
                <w:rFonts w:ascii="Arial Narrow" w:hAnsi="Arial Narrow" w:cs="Tahoma"/>
                <w:sz w:val="22"/>
                <w:szCs w:val="22"/>
              </w:rPr>
              <w:t>Luogo e Data ___________________________</w:t>
            </w:r>
          </w:p>
        </w:tc>
        <w:tc>
          <w:tcPr>
            <w:tcW w:w="4823" w:type="dxa"/>
            <w:vAlign w:val="bottom"/>
          </w:tcPr>
          <w:p w14:paraId="675A60D5" w14:textId="77777777" w:rsidR="00537D32" w:rsidRPr="005B2CB3" w:rsidRDefault="00537D32" w:rsidP="00D1333C">
            <w:pPr>
              <w:tabs>
                <w:tab w:val="center" w:pos="7797"/>
              </w:tabs>
              <w:jc w:val="center"/>
              <w:rPr>
                <w:rFonts w:ascii="Arial Narrow" w:hAnsi="Arial Narrow" w:cs="Tahoma"/>
                <w:b/>
                <w:sz w:val="18"/>
                <w:szCs w:val="22"/>
              </w:rPr>
            </w:pPr>
          </w:p>
          <w:p w14:paraId="1141BE2C" w14:textId="5843B657" w:rsidR="00537D32" w:rsidRPr="005B2CB3" w:rsidRDefault="00531E74" w:rsidP="00D1333C">
            <w:pPr>
              <w:tabs>
                <w:tab w:val="center" w:pos="7797"/>
              </w:tabs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531E74">
              <w:rPr>
                <w:rFonts w:ascii="Arial Narrow" w:hAnsi="Arial Narrow" w:cs="Tahoma"/>
                <w:bCs/>
                <w:sz w:val="22"/>
                <w:szCs w:val="22"/>
              </w:rPr>
              <w:t xml:space="preserve">Firma </w:t>
            </w:r>
            <w:r w:rsidR="00537D32" w:rsidRPr="005B2CB3">
              <w:rPr>
                <w:rFonts w:ascii="Arial Narrow" w:hAnsi="Arial Narrow" w:cs="Tahoma"/>
                <w:b/>
                <w:sz w:val="22"/>
                <w:szCs w:val="22"/>
              </w:rPr>
              <w:t>____________________________</w:t>
            </w:r>
          </w:p>
        </w:tc>
      </w:tr>
    </w:tbl>
    <w:p w14:paraId="27B95B6F" w14:textId="77777777" w:rsidR="00537D32" w:rsidRPr="005B2CB3" w:rsidRDefault="00537D32" w:rsidP="00531E74">
      <w:pPr>
        <w:spacing w:after="160" w:line="259" w:lineRule="auto"/>
        <w:rPr>
          <w:rFonts w:ascii="Arial Narrow" w:hAnsi="Arial Narrow" w:cs="Tahoma"/>
          <w:b/>
        </w:rPr>
      </w:pPr>
    </w:p>
    <w:sectPr w:rsidR="00537D32" w:rsidRPr="005B2CB3" w:rsidSect="004D6F15">
      <w:headerReference w:type="default" r:id="rId9"/>
      <w:pgSz w:w="11900" w:h="16840"/>
      <w:pgMar w:top="1843" w:right="1134" w:bottom="426" w:left="1134" w:header="397" w:footer="7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FF52" w14:textId="77777777" w:rsidR="005E3599" w:rsidRDefault="005E3599" w:rsidP="009774B4">
      <w:r>
        <w:separator/>
      </w:r>
    </w:p>
  </w:endnote>
  <w:endnote w:type="continuationSeparator" w:id="0">
    <w:p w14:paraId="67ED2AA6" w14:textId="77777777" w:rsidR="005E3599" w:rsidRDefault="005E3599" w:rsidP="009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6091" w14:textId="77777777" w:rsidR="005E3599" w:rsidRDefault="005E3599" w:rsidP="009774B4">
      <w:r>
        <w:separator/>
      </w:r>
    </w:p>
  </w:footnote>
  <w:footnote w:type="continuationSeparator" w:id="0">
    <w:p w14:paraId="78B91D1B" w14:textId="77777777" w:rsidR="005E3599" w:rsidRDefault="005E3599" w:rsidP="0097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B9F9" w14:textId="0B9B533E" w:rsidR="001370D0" w:rsidRPr="007E0FE1" w:rsidRDefault="007E303F" w:rsidP="008E2111">
    <w:pPr>
      <w:rPr>
        <w:rFonts w:asciiTheme="majorHAnsi" w:hAnsiTheme="majorHAnsi" w:cstheme="majorHAnsi"/>
        <w:b/>
        <w:bCs/>
        <w:spacing w:val="30"/>
        <w:sz w:val="28"/>
        <w:szCs w:val="32"/>
      </w:rPr>
    </w:pPr>
    <w:r>
      <w:rPr>
        <w:rFonts w:asciiTheme="majorHAnsi" w:hAnsiTheme="majorHAnsi" w:cstheme="majorHAnsi"/>
        <w:b/>
        <w:bCs/>
        <w:noProof/>
        <w:spacing w:val="20"/>
        <w:sz w:val="22"/>
        <w:bdr w:val="none" w:sz="0" w:space="0" w:color="auto"/>
      </w:rPr>
      <w:drawing>
        <wp:anchor distT="0" distB="0" distL="114300" distR="114300" simplePos="0" relativeHeight="251662336" behindDoc="1" locked="0" layoutInCell="1" allowOverlap="1" wp14:anchorId="2BEE15E5" wp14:editId="4A908250">
          <wp:simplePos x="0" y="0"/>
          <wp:positionH relativeFrom="margin">
            <wp:posOffset>-635</wp:posOffset>
          </wp:positionH>
          <wp:positionV relativeFrom="paragraph">
            <wp:posOffset>215265</wp:posOffset>
          </wp:positionV>
          <wp:extent cx="2778158" cy="540000"/>
          <wp:effectExtent l="0" t="0" r="3175" b="0"/>
          <wp:wrapNone/>
          <wp:docPr id="3061518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15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84E">
      <w:rPr>
        <w:rFonts w:asciiTheme="majorHAnsi" w:hAnsiTheme="majorHAnsi" w:cstheme="majorHAnsi"/>
        <w:b/>
        <w:bCs/>
        <w:noProof/>
        <w:spacing w:val="30"/>
        <w:sz w:val="28"/>
        <w:szCs w:val="32"/>
      </w:rPr>
      <w:drawing>
        <wp:anchor distT="0" distB="0" distL="114300" distR="114300" simplePos="0" relativeHeight="251656192" behindDoc="1" locked="0" layoutInCell="1" allowOverlap="1" wp14:anchorId="26952BFF" wp14:editId="7ACDB6B5">
          <wp:simplePos x="0" y="0"/>
          <wp:positionH relativeFrom="margin">
            <wp:align>right</wp:align>
          </wp:positionH>
          <wp:positionV relativeFrom="paragraph">
            <wp:posOffset>-31115</wp:posOffset>
          </wp:positionV>
          <wp:extent cx="900000" cy="900000"/>
          <wp:effectExtent l="0" t="0" r="0" b="0"/>
          <wp:wrapNone/>
          <wp:docPr id="1691573462" name="Immagine 1691573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EFF"/>
                      </a:clrFrom>
                      <a:clrTo>
                        <a:srgbClr val="FD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D172F" w14:textId="0378671C" w:rsidR="00E05110" w:rsidRPr="007E0FE1" w:rsidRDefault="00C70BD4" w:rsidP="007E0FE1">
    <w:pPr>
      <w:tabs>
        <w:tab w:val="right" w:pos="9632"/>
      </w:tabs>
      <w:rPr>
        <w:rFonts w:asciiTheme="majorHAnsi" w:hAnsiTheme="majorHAnsi" w:cstheme="majorHAnsi"/>
        <w:b/>
        <w:bCs/>
        <w:spacing w:val="34"/>
        <w:sz w:val="22"/>
      </w:rPr>
    </w:pPr>
    <w:r>
      <w:rPr>
        <w:rFonts w:asciiTheme="majorHAnsi" w:hAnsiTheme="majorHAnsi" w:cstheme="majorHAnsi"/>
        <w:b/>
        <w:bCs/>
        <w:noProof/>
        <w:spacing w:val="30"/>
        <w:sz w:val="28"/>
        <w:szCs w:val="32"/>
      </w:rPr>
      <w:drawing>
        <wp:anchor distT="0" distB="0" distL="114300" distR="114300" simplePos="0" relativeHeight="251663360" behindDoc="1" locked="0" layoutInCell="1" allowOverlap="1" wp14:anchorId="50B35292" wp14:editId="1CB8E54F">
          <wp:simplePos x="0" y="0"/>
          <wp:positionH relativeFrom="column">
            <wp:posOffset>3997325</wp:posOffset>
          </wp:positionH>
          <wp:positionV relativeFrom="paragraph">
            <wp:posOffset>11430</wp:posOffset>
          </wp:positionV>
          <wp:extent cx="1021872" cy="468000"/>
          <wp:effectExtent l="0" t="0" r="6985" b="8255"/>
          <wp:wrapNone/>
          <wp:docPr id="7322440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72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0FE1" w:rsidRPr="007E0FE1">
      <w:rPr>
        <w:rFonts w:asciiTheme="majorHAnsi" w:hAnsiTheme="majorHAnsi" w:cstheme="majorHAnsi"/>
        <w:b/>
        <w:bCs/>
        <w:spacing w:val="34"/>
        <w:sz w:val="22"/>
      </w:rPr>
      <w:tab/>
    </w:r>
  </w:p>
  <w:p w14:paraId="498878FF" w14:textId="0D7603B1" w:rsidR="001370D0" w:rsidRPr="00E819F7" w:rsidRDefault="00FE1C68" w:rsidP="008E2111">
    <w:pPr>
      <w:tabs>
        <w:tab w:val="center" w:pos="4816"/>
        <w:tab w:val="left" w:pos="8085"/>
      </w:tabs>
      <w:rPr>
        <w:rFonts w:asciiTheme="majorHAnsi" w:hAnsiTheme="majorHAnsi" w:cstheme="majorHAnsi"/>
        <w:b/>
        <w:bCs/>
        <w:spacing w:val="20"/>
        <w:sz w:val="22"/>
      </w:rPr>
    </w:pPr>
    <w:r>
      <w:rPr>
        <w:rFonts w:asciiTheme="majorHAnsi" w:hAnsiTheme="majorHAnsi" w:cstheme="majorHAnsi"/>
        <w:b/>
        <w:bCs/>
        <w:spacing w:val="20"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2A"/>
    <w:rsid w:val="00004A40"/>
    <w:rsid w:val="000364F8"/>
    <w:rsid w:val="0005262A"/>
    <w:rsid w:val="0005342C"/>
    <w:rsid w:val="00067E6A"/>
    <w:rsid w:val="00085CB6"/>
    <w:rsid w:val="000862A6"/>
    <w:rsid w:val="000F5DB2"/>
    <w:rsid w:val="001370D0"/>
    <w:rsid w:val="00176BE2"/>
    <w:rsid w:val="00192779"/>
    <w:rsid w:val="001940BF"/>
    <w:rsid w:val="001A7809"/>
    <w:rsid w:val="001B29CD"/>
    <w:rsid w:val="001E5AAA"/>
    <w:rsid w:val="00212A8C"/>
    <w:rsid w:val="00217591"/>
    <w:rsid w:val="00223BF2"/>
    <w:rsid w:val="00234E43"/>
    <w:rsid w:val="00293BD8"/>
    <w:rsid w:val="00295216"/>
    <w:rsid w:val="002A02FA"/>
    <w:rsid w:val="002D568A"/>
    <w:rsid w:val="0031531E"/>
    <w:rsid w:val="00316149"/>
    <w:rsid w:val="00340AFC"/>
    <w:rsid w:val="00355DCF"/>
    <w:rsid w:val="00360532"/>
    <w:rsid w:val="0036393A"/>
    <w:rsid w:val="003B22AF"/>
    <w:rsid w:val="003C7982"/>
    <w:rsid w:val="003D1B0E"/>
    <w:rsid w:val="003D1FFC"/>
    <w:rsid w:val="003D6FE7"/>
    <w:rsid w:val="00413E75"/>
    <w:rsid w:val="004225D1"/>
    <w:rsid w:val="0043461F"/>
    <w:rsid w:val="0044041A"/>
    <w:rsid w:val="0047274E"/>
    <w:rsid w:val="0048378A"/>
    <w:rsid w:val="004938B5"/>
    <w:rsid w:val="004B433A"/>
    <w:rsid w:val="004D6F15"/>
    <w:rsid w:val="0050056F"/>
    <w:rsid w:val="00520348"/>
    <w:rsid w:val="00530B66"/>
    <w:rsid w:val="00531E74"/>
    <w:rsid w:val="00537D32"/>
    <w:rsid w:val="00584DF8"/>
    <w:rsid w:val="005E3461"/>
    <w:rsid w:val="005E3599"/>
    <w:rsid w:val="005E7383"/>
    <w:rsid w:val="005F31EF"/>
    <w:rsid w:val="00615511"/>
    <w:rsid w:val="00617655"/>
    <w:rsid w:val="00617793"/>
    <w:rsid w:val="006244F3"/>
    <w:rsid w:val="00675088"/>
    <w:rsid w:val="006A393B"/>
    <w:rsid w:val="006C0D57"/>
    <w:rsid w:val="006C7545"/>
    <w:rsid w:val="006E0240"/>
    <w:rsid w:val="006F4492"/>
    <w:rsid w:val="00710F60"/>
    <w:rsid w:val="00743A20"/>
    <w:rsid w:val="007573F8"/>
    <w:rsid w:val="00770050"/>
    <w:rsid w:val="0078223A"/>
    <w:rsid w:val="00797592"/>
    <w:rsid w:val="007C4550"/>
    <w:rsid w:val="007D26BC"/>
    <w:rsid w:val="007E0FE1"/>
    <w:rsid w:val="007E1ADC"/>
    <w:rsid w:val="007E303F"/>
    <w:rsid w:val="008032F5"/>
    <w:rsid w:val="00812045"/>
    <w:rsid w:val="00816A29"/>
    <w:rsid w:val="008259B1"/>
    <w:rsid w:val="0083264B"/>
    <w:rsid w:val="008361C3"/>
    <w:rsid w:val="00841E72"/>
    <w:rsid w:val="00844E28"/>
    <w:rsid w:val="00845148"/>
    <w:rsid w:val="0087252D"/>
    <w:rsid w:val="008A3FE1"/>
    <w:rsid w:val="008B17A3"/>
    <w:rsid w:val="008C084E"/>
    <w:rsid w:val="008E2111"/>
    <w:rsid w:val="008E2738"/>
    <w:rsid w:val="00934132"/>
    <w:rsid w:val="009420EF"/>
    <w:rsid w:val="00961ED3"/>
    <w:rsid w:val="009727DF"/>
    <w:rsid w:val="009774B4"/>
    <w:rsid w:val="00996970"/>
    <w:rsid w:val="0099709D"/>
    <w:rsid w:val="00997714"/>
    <w:rsid w:val="009D2CEE"/>
    <w:rsid w:val="009F1F37"/>
    <w:rsid w:val="00A01250"/>
    <w:rsid w:val="00A0531C"/>
    <w:rsid w:val="00A60686"/>
    <w:rsid w:val="00A80BDC"/>
    <w:rsid w:val="00A87D17"/>
    <w:rsid w:val="00A96634"/>
    <w:rsid w:val="00AC15E8"/>
    <w:rsid w:val="00AC5536"/>
    <w:rsid w:val="00AC5F7C"/>
    <w:rsid w:val="00AF147F"/>
    <w:rsid w:val="00B0160C"/>
    <w:rsid w:val="00B0650B"/>
    <w:rsid w:val="00B3780E"/>
    <w:rsid w:val="00B81021"/>
    <w:rsid w:val="00B97778"/>
    <w:rsid w:val="00BA4C8B"/>
    <w:rsid w:val="00BB781D"/>
    <w:rsid w:val="00BD0F59"/>
    <w:rsid w:val="00BD2A64"/>
    <w:rsid w:val="00BD350B"/>
    <w:rsid w:val="00BD4969"/>
    <w:rsid w:val="00BD601A"/>
    <w:rsid w:val="00BF3C50"/>
    <w:rsid w:val="00BF500E"/>
    <w:rsid w:val="00C01ED7"/>
    <w:rsid w:val="00C060F1"/>
    <w:rsid w:val="00C13DBC"/>
    <w:rsid w:val="00C36817"/>
    <w:rsid w:val="00C60BA3"/>
    <w:rsid w:val="00C70BD4"/>
    <w:rsid w:val="00C73026"/>
    <w:rsid w:val="00C75E7A"/>
    <w:rsid w:val="00C81C79"/>
    <w:rsid w:val="00CB317E"/>
    <w:rsid w:val="00CC1E11"/>
    <w:rsid w:val="00CC5A6D"/>
    <w:rsid w:val="00CE69C6"/>
    <w:rsid w:val="00CF0D02"/>
    <w:rsid w:val="00D55FCD"/>
    <w:rsid w:val="00D80289"/>
    <w:rsid w:val="00D87588"/>
    <w:rsid w:val="00DA5015"/>
    <w:rsid w:val="00DA7D85"/>
    <w:rsid w:val="00DD41B3"/>
    <w:rsid w:val="00DE4AE8"/>
    <w:rsid w:val="00DF3BAF"/>
    <w:rsid w:val="00E05110"/>
    <w:rsid w:val="00E434F5"/>
    <w:rsid w:val="00E819F7"/>
    <w:rsid w:val="00E84E83"/>
    <w:rsid w:val="00E90894"/>
    <w:rsid w:val="00EB3CF2"/>
    <w:rsid w:val="00EB5EF0"/>
    <w:rsid w:val="00EE005F"/>
    <w:rsid w:val="00F20F94"/>
    <w:rsid w:val="00F258D0"/>
    <w:rsid w:val="00F55D7F"/>
    <w:rsid w:val="00F66186"/>
    <w:rsid w:val="00F76000"/>
    <w:rsid w:val="00FA3068"/>
    <w:rsid w:val="00FC2EB8"/>
    <w:rsid w:val="00FE1C68"/>
    <w:rsid w:val="00FE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4892D"/>
  <w15:docId w15:val="{DD3848A6-B18B-4DFE-AF39-75A41CE0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5262A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5262A"/>
    <w:rPr>
      <w:u w:val="single"/>
    </w:rPr>
  </w:style>
  <w:style w:type="table" w:customStyle="1" w:styleId="TableNormal">
    <w:name w:val="Table Normal"/>
    <w:rsid w:val="0005262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5262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character" w:customStyle="1" w:styleId="Hyperlink0">
    <w:name w:val="Hyperlink.0"/>
    <w:rsid w:val="0005262A"/>
    <w:rPr>
      <w:color w:val="0000FF"/>
      <w:u w:val="single" w:color="0000FF"/>
    </w:rPr>
  </w:style>
  <w:style w:type="paragraph" w:styleId="Intestazione">
    <w:name w:val="header"/>
    <w:basedOn w:val="Normale"/>
    <w:link w:val="IntestazioneCarattere"/>
    <w:unhideWhenUsed/>
    <w:rsid w:val="001370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0D0"/>
    <w:rPr>
      <w:rFonts w:cs="Arial Unicode MS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1370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0D0"/>
    <w:rPr>
      <w:rFonts w:cs="Arial Unicode MS"/>
      <w:color w:val="000000"/>
      <w:sz w:val="24"/>
      <w:szCs w:val="24"/>
      <w:u w:color="000000"/>
      <w:bdr w:val="nil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7655"/>
    <w:rPr>
      <w:color w:val="605E5C"/>
      <w:shd w:val="clear" w:color="auto" w:fill="E1DFDD"/>
    </w:rPr>
  </w:style>
  <w:style w:type="character" w:styleId="Enfasigrassetto">
    <w:name w:val="Strong"/>
    <w:qFormat/>
    <w:rsid w:val="00537D32"/>
    <w:rPr>
      <w:b/>
      <w:bCs/>
    </w:rPr>
  </w:style>
  <w:style w:type="paragraph" w:styleId="Paragrafoelenco">
    <w:name w:val="List Paragraph"/>
    <w:basedOn w:val="Normale"/>
    <w:uiPriority w:val="34"/>
    <w:qFormat/>
    <w:rsid w:val="00537D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70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agia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unicazione@agia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azione@collegiogeometri.to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Claudia Tomassini</cp:lastModifiedBy>
  <cp:revision>5</cp:revision>
  <cp:lastPrinted>2023-03-10T17:19:00Z</cp:lastPrinted>
  <dcterms:created xsi:type="dcterms:W3CDTF">2025-11-19T23:49:00Z</dcterms:created>
  <dcterms:modified xsi:type="dcterms:W3CDTF">2025-11-20T11:12:00Z</dcterms:modified>
</cp:coreProperties>
</file>